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402557" w:rsidRDefault="000F0714" w:rsidP="000F0714">
      <w:pPr>
        <w:pStyle w:val="a7"/>
        <w:jc w:val="center"/>
      </w:pPr>
      <w:r w:rsidRPr="00402557">
        <w:t xml:space="preserve">Сводная ведомость результатов </w:t>
      </w:r>
      <w:r w:rsidR="004654AF" w:rsidRPr="00402557">
        <w:t xml:space="preserve">проведения </w:t>
      </w:r>
      <w:r w:rsidRPr="00402557">
        <w:t>специальной оценки условий труда</w:t>
      </w:r>
      <w:r w:rsidR="003147A2">
        <w:t xml:space="preserve"> в декабре месяце 2019 года</w:t>
      </w:r>
    </w:p>
    <w:p w:rsidR="00B3448B" w:rsidRPr="00402557" w:rsidRDefault="00B3448B" w:rsidP="00B3448B"/>
    <w:p w:rsidR="00B3448B" w:rsidRPr="00402557" w:rsidRDefault="00B3448B" w:rsidP="00B3448B">
      <w:r w:rsidRPr="00402557">
        <w:t>Наименование организации:</w:t>
      </w:r>
      <w:r w:rsidRPr="00402557">
        <w:rPr>
          <w:rStyle w:val="a9"/>
        </w:rPr>
        <w:t xml:space="preserve"> </w:t>
      </w:r>
      <w:fldSimple w:instr=" DOCVARIABLE ceh_info \* MERGEFORMAT ">
        <w:r w:rsidR="008E023F" w:rsidRPr="008E023F">
          <w:rPr>
            <w:rStyle w:val="a9"/>
          </w:rPr>
          <w:t>Государственное бюджетное учреждение здравоохранения Свердловской области "Камышловская центральная ра</w:t>
        </w:r>
        <w:r w:rsidR="008E023F" w:rsidRPr="008E023F">
          <w:rPr>
            <w:rStyle w:val="a9"/>
          </w:rPr>
          <w:t>й</w:t>
        </w:r>
        <w:r w:rsidR="008E023F" w:rsidRPr="008E023F">
          <w:rPr>
            <w:rStyle w:val="a9"/>
          </w:rPr>
          <w:t>онная больница"</w:t>
        </w:r>
      </w:fldSimple>
      <w:r w:rsidRPr="00402557">
        <w:rPr>
          <w:rStyle w:val="a9"/>
        </w:rPr>
        <w:t> </w:t>
      </w:r>
    </w:p>
    <w:p w:rsidR="00F06873" w:rsidRPr="00402557" w:rsidRDefault="00F06873" w:rsidP="004654AF">
      <w:pPr>
        <w:suppressAutoHyphens/>
        <w:jc w:val="right"/>
      </w:pPr>
      <w:r w:rsidRPr="0040255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0255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0255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025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0255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0255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0255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0255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0255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0255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0255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0255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02557" w:rsidTr="004654AF">
        <w:trPr>
          <w:jc w:val="center"/>
        </w:trPr>
        <w:tc>
          <w:tcPr>
            <w:tcW w:w="3518" w:type="dxa"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0255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0255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025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02557" w:rsidTr="004654AF">
        <w:trPr>
          <w:jc w:val="center"/>
        </w:trPr>
        <w:tc>
          <w:tcPr>
            <w:tcW w:w="3518" w:type="dxa"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0255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02557" w:rsidRDefault="008E0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402557" w:rsidRDefault="008E0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02557" w:rsidTr="004654AF">
        <w:trPr>
          <w:jc w:val="center"/>
        </w:trPr>
        <w:tc>
          <w:tcPr>
            <w:tcW w:w="3518" w:type="dxa"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0255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402557">
              <w:rPr>
                <w:rFonts w:ascii="Times New Roman" w:hAnsi="Times New Roman"/>
                <w:sz w:val="20"/>
                <w:szCs w:val="20"/>
              </w:rPr>
              <w:t>с</w:t>
            </w:r>
            <w:r w:rsidRPr="0040255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402557" w:rsidRDefault="008E0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AF1EDF" w:rsidRPr="00402557" w:rsidRDefault="008E0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02557" w:rsidTr="004654AF">
        <w:trPr>
          <w:jc w:val="center"/>
        </w:trPr>
        <w:tc>
          <w:tcPr>
            <w:tcW w:w="3518" w:type="dxa"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0255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02557" w:rsidRDefault="008E0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:rsidR="00AF1EDF" w:rsidRPr="00402557" w:rsidRDefault="008E0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02557" w:rsidTr="004654AF">
        <w:trPr>
          <w:jc w:val="center"/>
        </w:trPr>
        <w:tc>
          <w:tcPr>
            <w:tcW w:w="3518" w:type="dxa"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0255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02557" w:rsidRDefault="008E0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02557" w:rsidRDefault="008E0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02557" w:rsidTr="004654AF">
        <w:trPr>
          <w:jc w:val="center"/>
        </w:trPr>
        <w:tc>
          <w:tcPr>
            <w:tcW w:w="3518" w:type="dxa"/>
            <w:vAlign w:val="center"/>
          </w:tcPr>
          <w:p w:rsidR="00AF1EDF" w:rsidRPr="004025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0255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02557" w:rsidRDefault="008E0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02557" w:rsidRDefault="008E0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02557" w:rsidRDefault="008E0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0255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402557" w:rsidRDefault="00F06873" w:rsidP="00F06873">
      <w:pPr>
        <w:jc w:val="right"/>
      </w:pPr>
      <w:r w:rsidRPr="0040255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402557" w:rsidTr="008E023F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02557" w:rsidRDefault="004654AF" w:rsidP="00F06873">
            <w:pPr>
              <w:jc w:val="center"/>
              <w:rPr>
                <w:sz w:val="20"/>
              </w:rPr>
            </w:pPr>
            <w:r w:rsidRPr="00402557">
              <w:rPr>
                <w:color w:val="000000"/>
                <w:sz w:val="20"/>
              </w:rPr>
              <w:t>Индиви</w:t>
            </w:r>
            <w:r w:rsidRPr="00402557">
              <w:rPr>
                <w:color w:val="000000"/>
                <w:sz w:val="20"/>
              </w:rPr>
              <w:softHyphen/>
              <w:t>дуал</w:t>
            </w:r>
            <w:r w:rsidRPr="00402557">
              <w:rPr>
                <w:color w:val="000000"/>
                <w:sz w:val="20"/>
              </w:rPr>
              <w:t>ь</w:t>
            </w:r>
            <w:r w:rsidRPr="00402557">
              <w:rPr>
                <w:color w:val="000000"/>
                <w:sz w:val="20"/>
              </w:rPr>
              <w:t>ный номер рабоч</w:t>
            </w:r>
            <w:r w:rsidRPr="00402557">
              <w:rPr>
                <w:color w:val="000000"/>
                <w:sz w:val="20"/>
              </w:rPr>
              <w:t>е</w:t>
            </w:r>
            <w:r w:rsidRPr="0040255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02557" w:rsidRDefault="004654AF" w:rsidP="004654AF">
            <w:pPr>
              <w:jc w:val="center"/>
              <w:rPr>
                <w:color w:val="000000"/>
                <w:sz w:val="20"/>
              </w:rPr>
            </w:pPr>
            <w:r w:rsidRPr="00402557">
              <w:rPr>
                <w:color w:val="000000"/>
                <w:sz w:val="20"/>
              </w:rPr>
              <w:t>Профессия/</w:t>
            </w:r>
            <w:r w:rsidRPr="00402557">
              <w:rPr>
                <w:color w:val="000000"/>
                <w:sz w:val="20"/>
              </w:rPr>
              <w:br/>
              <w:t>должность/</w:t>
            </w:r>
            <w:r w:rsidRPr="0040255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0255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02557" w:rsidRDefault="00F06873" w:rsidP="00F06873">
            <w:pPr>
              <w:jc w:val="center"/>
              <w:rPr>
                <w:sz w:val="20"/>
              </w:rPr>
            </w:pPr>
            <w:r w:rsidRPr="00402557">
              <w:rPr>
                <w:sz w:val="20"/>
              </w:rPr>
              <w:t>Классы</w:t>
            </w:r>
            <w:r w:rsidR="004654AF" w:rsidRPr="00402557">
              <w:rPr>
                <w:sz w:val="20"/>
              </w:rPr>
              <w:t xml:space="preserve"> </w:t>
            </w:r>
            <w:r w:rsidR="004654AF" w:rsidRPr="00402557">
              <w:rPr>
                <w:color w:val="000000"/>
                <w:sz w:val="20"/>
              </w:rPr>
              <w:t>(подклассы)</w:t>
            </w:r>
            <w:r w:rsidRPr="0040255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02557">
              <w:rPr>
                <w:color w:val="000000"/>
                <w:sz w:val="16"/>
                <w:szCs w:val="16"/>
              </w:rPr>
              <w:t>о</w:t>
            </w:r>
            <w:r w:rsidRPr="0040255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02557">
              <w:rPr>
                <w:color w:val="000000"/>
                <w:sz w:val="16"/>
                <w:szCs w:val="16"/>
              </w:rPr>
              <w:t>о</w:t>
            </w:r>
            <w:r w:rsidRPr="0040255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402557">
              <w:rPr>
                <w:color w:val="000000"/>
                <w:sz w:val="16"/>
                <w:szCs w:val="16"/>
              </w:rPr>
              <w:t>о</w:t>
            </w:r>
            <w:r w:rsidRPr="0040255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402557">
              <w:rPr>
                <w:color w:val="000000"/>
                <w:sz w:val="16"/>
                <w:szCs w:val="16"/>
              </w:rPr>
              <w:t>п</w:t>
            </w:r>
            <w:r w:rsidRPr="00402557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02557">
              <w:rPr>
                <w:color w:val="000000"/>
                <w:sz w:val="16"/>
                <w:szCs w:val="16"/>
              </w:rPr>
              <w:t>ь</w:t>
            </w:r>
            <w:r w:rsidRPr="0040255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0255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Лечебно</w:t>
            </w:r>
            <w:r w:rsidRPr="00402557">
              <w:rPr>
                <w:sz w:val="16"/>
                <w:szCs w:val="16"/>
              </w:rPr>
              <w:t>-профилактическое п</w:t>
            </w:r>
            <w:r w:rsidRPr="00402557">
              <w:rPr>
                <w:sz w:val="16"/>
                <w:szCs w:val="16"/>
              </w:rPr>
              <w:t>и</w:t>
            </w:r>
            <w:r w:rsidRPr="0040255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Льготно</w:t>
            </w:r>
            <w:r w:rsidRPr="00402557">
              <w:rPr>
                <w:sz w:val="16"/>
                <w:szCs w:val="16"/>
              </w:rPr>
              <w:t>е пенсионное обеспеч</w:t>
            </w:r>
            <w:r w:rsidRPr="00402557">
              <w:rPr>
                <w:sz w:val="16"/>
                <w:szCs w:val="16"/>
              </w:rPr>
              <w:t>е</w:t>
            </w:r>
            <w:r w:rsidRPr="00402557">
              <w:rPr>
                <w:sz w:val="16"/>
                <w:szCs w:val="16"/>
              </w:rPr>
              <w:t>ние (да/нет)</w:t>
            </w:r>
          </w:p>
        </w:tc>
      </w:tr>
      <w:tr w:rsidR="00F06873" w:rsidRPr="00402557" w:rsidTr="008E023F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40255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40255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0255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40255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402557" w:rsidTr="008E023F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402557" w:rsidRDefault="00F06873" w:rsidP="001B19D8">
            <w:pPr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402557" w:rsidRDefault="00F06873" w:rsidP="001B19D8">
            <w:pPr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4025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02557">
              <w:rPr>
                <w:sz w:val="18"/>
                <w:szCs w:val="18"/>
              </w:rPr>
              <w:t>24</w:t>
            </w:r>
          </w:p>
        </w:tc>
      </w:tr>
      <w:tr w:rsidR="008E023F" w:rsidRPr="00402557" w:rsidTr="00C06D93">
        <w:tc>
          <w:tcPr>
            <w:tcW w:w="15352" w:type="dxa"/>
            <w:gridSpan w:val="24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E023F">
              <w:rPr>
                <w:b/>
                <w:sz w:val="18"/>
                <w:szCs w:val="18"/>
              </w:rPr>
              <w:t>01. Отделение реанимации и интенсивной терапии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Pr="00402557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Pr="00402557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175F34">
        <w:tc>
          <w:tcPr>
            <w:tcW w:w="15352" w:type="dxa"/>
            <w:gridSpan w:val="24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E023F">
              <w:rPr>
                <w:b/>
                <w:sz w:val="18"/>
                <w:szCs w:val="18"/>
              </w:rPr>
              <w:t>02. Центр здоровья для детей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D6C85">
        <w:tc>
          <w:tcPr>
            <w:tcW w:w="15352" w:type="dxa"/>
            <w:gridSpan w:val="24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E023F">
              <w:rPr>
                <w:b/>
                <w:sz w:val="18"/>
                <w:szCs w:val="18"/>
              </w:rPr>
              <w:t>03. Женская консультация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14520301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14520302 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361FB7">
        <w:tc>
          <w:tcPr>
            <w:tcW w:w="15352" w:type="dxa"/>
            <w:gridSpan w:val="24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E023F">
              <w:rPr>
                <w:b/>
                <w:sz w:val="18"/>
                <w:szCs w:val="18"/>
              </w:rPr>
              <w:t>04. Поликлиника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рентгенологич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отделением,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оказанию паллиати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(инфекционный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(инфе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(кабинет реабилит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физических методов работы)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(кабинет реабилитации и физических методов работы)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717B30">
        <w:tc>
          <w:tcPr>
            <w:tcW w:w="15352" w:type="dxa"/>
            <w:gridSpan w:val="24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E023F">
              <w:rPr>
                <w:b/>
                <w:sz w:val="18"/>
                <w:szCs w:val="18"/>
              </w:rPr>
              <w:t>05. Фельдшерско-акушерские пункты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(ФАП Восход)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 (ФАП Восход)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(ФАП Кочневский)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14520504 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(ФАП Кочневский)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 (ФАП Квашнинский)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Восточный)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п.Новый)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п.Ожгихинский)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п.Октябрьский)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Обуховский)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(ФАП Обуховский)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(ФАП Обуховский)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(ФАП Порошино)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75269F">
        <w:tc>
          <w:tcPr>
            <w:tcW w:w="15352" w:type="dxa"/>
            <w:gridSpan w:val="24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E023F">
              <w:rPr>
                <w:b/>
                <w:sz w:val="18"/>
                <w:szCs w:val="18"/>
              </w:rPr>
              <w:t>06. Детская поликлиника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 психиатра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0D075A">
        <w:tc>
          <w:tcPr>
            <w:tcW w:w="15352" w:type="dxa"/>
            <w:gridSpan w:val="24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E023F">
              <w:rPr>
                <w:b/>
                <w:sz w:val="18"/>
                <w:szCs w:val="18"/>
              </w:rPr>
              <w:t>07. Терапевтическое отделение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14520701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14520702 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0414B5">
        <w:tc>
          <w:tcPr>
            <w:tcW w:w="15352" w:type="dxa"/>
            <w:gridSpan w:val="24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E023F">
              <w:rPr>
                <w:b/>
                <w:sz w:val="18"/>
                <w:szCs w:val="18"/>
              </w:rPr>
              <w:t>08. Административно-управленческий персонал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общим вопросам,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254344" w:rsidRDefault="008E023F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165B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E023F" w:rsidRPr="00402557" w:rsidTr="00937EC3">
        <w:tc>
          <w:tcPr>
            <w:tcW w:w="15352" w:type="dxa"/>
            <w:gridSpan w:val="24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E023F">
              <w:rPr>
                <w:b/>
                <w:sz w:val="18"/>
                <w:szCs w:val="18"/>
              </w:rPr>
              <w:t>09. Отделение скорой и неотложной медицинской помощи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Луидор 2250 А1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7165B4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65B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Луидор 2250 А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7165B4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65B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Луидор 2250 А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7165B4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65B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Луидор 2250 А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7165B4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65B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Луидор 2250 А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7165B4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65B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УАЗ 39629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7165B4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65B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УАЗ 39623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7165B4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65B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023F" w:rsidRPr="00402557" w:rsidTr="008E023F">
        <w:tc>
          <w:tcPr>
            <w:tcW w:w="959" w:type="dxa"/>
            <w:shd w:val="clear" w:color="auto" w:fill="auto"/>
            <w:vAlign w:val="center"/>
          </w:tcPr>
          <w:p w:rsid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023F" w:rsidRPr="008E023F" w:rsidRDefault="008E0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ГАЗ 221727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Pr="007165B4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65B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023F" w:rsidRDefault="008E0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402557" w:rsidRDefault="0065289A" w:rsidP="009A1326">
      <w:pPr>
        <w:rPr>
          <w:sz w:val="18"/>
          <w:szCs w:val="18"/>
        </w:rPr>
      </w:pPr>
    </w:p>
    <w:p w:rsidR="00936F48" w:rsidRPr="00402557" w:rsidRDefault="00936F48" w:rsidP="00936F48">
      <w:r w:rsidRPr="00402557">
        <w:t>Дата составления:</w:t>
      </w:r>
      <w:r w:rsidRPr="00402557">
        <w:rPr>
          <w:rStyle w:val="a9"/>
        </w:rPr>
        <w:t xml:space="preserve"> </w:t>
      </w:r>
      <w:fldSimple w:instr=" DOCVARIABLE fill_date \* MERGEFORMAT ">
        <w:r w:rsidR="008E023F">
          <w:rPr>
            <w:rStyle w:val="a9"/>
          </w:rPr>
          <w:t xml:space="preserve">       </w:t>
        </w:r>
      </w:fldSimple>
      <w:r w:rsidRPr="00402557">
        <w:rPr>
          <w:rStyle w:val="a9"/>
        </w:rPr>
        <w:t> </w:t>
      </w:r>
    </w:p>
    <w:p w:rsidR="004654AF" w:rsidRPr="00402557" w:rsidRDefault="004654AF" w:rsidP="009D6532"/>
    <w:p w:rsidR="009D6532" w:rsidRPr="00402557" w:rsidRDefault="009D6532" w:rsidP="009D6532">
      <w:r w:rsidRPr="0040255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0255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02557" w:rsidRDefault="008E023F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0255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0255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02557" w:rsidRDefault="008E023F" w:rsidP="009D6532">
            <w:pPr>
              <w:pStyle w:val="aa"/>
            </w:pPr>
            <w:r>
              <w:t>Закачурина И.В.</w:t>
            </w:r>
          </w:p>
        </w:tc>
        <w:tc>
          <w:tcPr>
            <w:tcW w:w="284" w:type="dxa"/>
            <w:vAlign w:val="bottom"/>
          </w:tcPr>
          <w:p w:rsidR="009D6532" w:rsidRPr="0040255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</w:pPr>
          </w:p>
        </w:tc>
      </w:tr>
      <w:tr w:rsidR="009D6532" w:rsidRPr="0040255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4025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  <w:r w:rsidRPr="004025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  <w:r w:rsidRPr="004025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  <w:r w:rsidRPr="00402557">
              <w:rPr>
                <w:vertAlign w:val="superscript"/>
              </w:rPr>
              <w:t>(дата)</w:t>
            </w:r>
          </w:p>
        </w:tc>
      </w:tr>
    </w:tbl>
    <w:p w:rsidR="009D6532" w:rsidRPr="00402557" w:rsidRDefault="009D6532" w:rsidP="009D6532"/>
    <w:p w:rsidR="009D6532" w:rsidRPr="00402557" w:rsidRDefault="009D6532" w:rsidP="009D6532">
      <w:r w:rsidRPr="0040255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02557" w:rsidTr="008E02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02557" w:rsidRDefault="008E023F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vAlign w:val="bottom"/>
          </w:tcPr>
          <w:p w:rsidR="009D6532" w:rsidRPr="0040255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0255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02557" w:rsidRDefault="008E023F" w:rsidP="009D6532">
            <w:pPr>
              <w:pStyle w:val="aa"/>
            </w:pPr>
            <w:r>
              <w:t>Третьякова С.В.</w:t>
            </w:r>
          </w:p>
        </w:tc>
        <w:tc>
          <w:tcPr>
            <w:tcW w:w="284" w:type="dxa"/>
            <w:vAlign w:val="bottom"/>
          </w:tcPr>
          <w:p w:rsidR="009D6532" w:rsidRPr="0040255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</w:pPr>
          </w:p>
        </w:tc>
      </w:tr>
      <w:tr w:rsidR="009D6532" w:rsidRPr="00402557" w:rsidTr="008E02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4025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  <w:r w:rsidRPr="004025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  <w:r w:rsidRPr="004025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02557" w:rsidRDefault="009D6532" w:rsidP="009D6532">
            <w:pPr>
              <w:pStyle w:val="aa"/>
              <w:rPr>
                <w:vertAlign w:val="superscript"/>
              </w:rPr>
            </w:pPr>
            <w:r w:rsidRPr="00402557">
              <w:rPr>
                <w:vertAlign w:val="superscript"/>
              </w:rPr>
              <w:t>(дата)</w:t>
            </w:r>
          </w:p>
        </w:tc>
      </w:tr>
      <w:tr w:rsidR="008E023F" w:rsidRPr="008E023F" w:rsidTr="008E02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  <w:r>
              <w:t>Хлыстикова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</w:tr>
      <w:tr w:rsidR="008E023F" w:rsidRPr="008E023F" w:rsidTr="008E02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(дата)</w:t>
            </w:r>
          </w:p>
        </w:tc>
      </w:tr>
      <w:tr w:rsidR="008E023F" w:rsidRPr="008E023F" w:rsidTr="008E02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  <w:r>
              <w:t>Григорьева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</w:tr>
      <w:tr w:rsidR="008E023F" w:rsidRPr="008E023F" w:rsidTr="008E02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(дата)</w:t>
            </w:r>
          </w:p>
        </w:tc>
      </w:tr>
      <w:tr w:rsidR="008E023F" w:rsidRPr="008E023F" w:rsidTr="008E02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  <w:r>
              <w:t>Инженер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  <w:r>
              <w:t>Дегтярева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23F" w:rsidRPr="008E023F" w:rsidRDefault="008E023F" w:rsidP="009D6532">
            <w:pPr>
              <w:pStyle w:val="aa"/>
            </w:pPr>
          </w:p>
        </w:tc>
      </w:tr>
      <w:tr w:rsidR="008E023F" w:rsidRPr="008E023F" w:rsidTr="008E02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023F" w:rsidRPr="008E023F" w:rsidRDefault="008E023F" w:rsidP="009D6532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(дата)</w:t>
            </w:r>
          </w:p>
        </w:tc>
      </w:tr>
    </w:tbl>
    <w:p w:rsidR="002743B5" w:rsidRPr="00402557" w:rsidRDefault="002743B5" w:rsidP="002743B5"/>
    <w:p w:rsidR="002743B5" w:rsidRPr="00402557" w:rsidRDefault="004654AF" w:rsidP="002743B5">
      <w:r w:rsidRPr="00402557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E023F" w:rsidTr="008E023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E023F" w:rsidRDefault="008E023F" w:rsidP="002743B5">
            <w:pPr>
              <w:pStyle w:val="aa"/>
            </w:pPr>
            <w:r w:rsidRPr="008E023F">
              <w:t>995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E023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E023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E023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E023F" w:rsidRDefault="008E023F" w:rsidP="002743B5">
            <w:pPr>
              <w:pStyle w:val="aa"/>
            </w:pPr>
            <w:r w:rsidRPr="008E023F">
              <w:t>Третьякова Дарья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E023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E023F" w:rsidRDefault="002743B5" w:rsidP="002743B5">
            <w:pPr>
              <w:pStyle w:val="aa"/>
            </w:pPr>
          </w:p>
        </w:tc>
      </w:tr>
      <w:tr w:rsidR="002743B5" w:rsidRPr="008E023F" w:rsidTr="008E023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E023F" w:rsidRDefault="008E023F" w:rsidP="002743B5">
            <w:pPr>
              <w:pStyle w:val="aa"/>
              <w:rPr>
                <w:b/>
                <w:vertAlign w:val="superscript"/>
              </w:rPr>
            </w:pPr>
            <w:r w:rsidRPr="008E023F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8E023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E023F" w:rsidRDefault="008E023F" w:rsidP="002743B5">
            <w:pPr>
              <w:pStyle w:val="aa"/>
              <w:rPr>
                <w:b/>
                <w:vertAlign w:val="superscript"/>
              </w:rPr>
            </w:pPr>
            <w:r w:rsidRPr="008E02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E023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E023F" w:rsidRDefault="008E023F" w:rsidP="002743B5">
            <w:pPr>
              <w:pStyle w:val="aa"/>
              <w:rPr>
                <w:b/>
                <w:vertAlign w:val="superscript"/>
              </w:rPr>
            </w:pPr>
            <w:r w:rsidRPr="008E02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E023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E023F" w:rsidRDefault="008E023F" w:rsidP="002743B5">
            <w:pPr>
              <w:pStyle w:val="aa"/>
              <w:rPr>
                <w:vertAlign w:val="superscript"/>
              </w:rPr>
            </w:pPr>
            <w:r w:rsidRPr="008E023F">
              <w:rPr>
                <w:vertAlign w:val="superscript"/>
              </w:rPr>
              <w:t>(дата)</w:t>
            </w:r>
          </w:p>
        </w:tc>
      </w:tr>
    </w:tbl>
    <w:p w:rsidR="00DC1A91" w:rsidRPr="00402557" w:rsidRDefault="00DC1A91" w:rsidP="00DC1A91"/>
    <w:sectPr w:rsidR="00DC1A91" w:rsidRPr="00402557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D6" w:rsidRPr="00D20716" w:rsidRDefault="005941D6" w:rsidP="008E023F">
      <w:pPr>
        <w:rPr>
          <w:szCs w:val="24"/>
        </w:rPr>
      </w:pPr>
      <w:r>
        <w:separator/>
      </w:r>
    </w:p>
  </w:endnote>
  <w:endnote w:type="continuationSeparator" w:id="1">
    <w:p w:rsidR="005941D6" w:rsidRPr="00D20716" w:rsidRDefault="005941D6" w:rsidP="008E023F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3F" w:rsidRDefault="008E02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3F" w:rsidRDefault="008E023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3F" w:rsidRDefault="008E02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D6" w:rsidRPr="00D20716" w:rsidRDefault="005941D6" w:rsidP="008E023F">
      <w:pPr>
        <w:rPr>
          <w:szCs w:val="24"/>
        </w:rPr>
      </w:pPr>
      <w:r>
        <w:separator/>
      </w:r>
    </w:p>
  </w:footnote>
  <w:footnote w:type="continuationSeparator" w:id="1">
    <w:p w:rsidR="005941D6" w:rsidRPr="00D20716" w:rsidRDefault="005941D6" w:rsidP="008E023F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3F" w:rsidRDefault="008E02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3F" w:rsidRDefault="008E023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3F" w:rsidRDefault="008E023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"/>
    <w:docVar w:name="boss_fio" w:val="Оторвина Инна Евгеньевна"/>
    <w:docVar w:name="ceh_info" w:val="Государственное бюджетное учреждение здравоохранения Свердловской области &quot;Камышловская центральная районная больница&quot;"/>
    <w:docVar w:name="doc_name" w:val="Документ3"/>
    <w:docVar w:name="doc_type" w:val="5"/>
    <w:docVar w:name="fill_date" w:val="       "/>
    <w:docVar w:name="org_guid" w:val="4E495B5AB09442E994E5B022770C5891"/>
    <w:docVar w:name="org_id" w:val="57"/>
    <w:docVar w:name="org_name" w:val="     "/>
    <w:docVar w:name="pers_guids" w:val="7F53CDF9B6F9406D948BB3F537FC35B7@140-131-781 03"/>
    <w:docVar w:name="pers_snils" w:val="7F53CDF9B6F9406D948BB3F537FC35B7@140-131-781 03"/>
    <w:docVar w:name="pred_dolg" w:val="Главный врач"/>
    <w:docVar w:name="pred_fio" w:val="Закачурина И.В."/>
    <w:docVar w:name="rbtd_name" w:val="Государственное бюджетное учреждение здравоохранения Свердловской области &quot;Камышловская центральная районная больница&quot;"/>
    <w:docVar w:name="step_test" w:val="6"/>
    <w:docVar w:name="sv_docs" w:val="1"/>
  </w:docVars>
  <w:rsids>
    <w:rsidRoot w:val="008E023F"/>
    <w:rsid w:val="0002033E"/>
    <w:rsid w:val="000C5130"/>
    <w:rsid w:val="000D3760"/>
    <w:rsid w:val="000F0714"/>
    <w:rsid w:val="00196135"/>
    <w:rsid w:val="001A7AC3"/>
    <w:rsid w:val="001B19D8"/>
    <w:rsid w:val="00237B32"/>
    <w:rsid w:val="00254344"/>
    <w:rsid w:val="002743B5"/>
    <w:rsid w:val="002761BA"/>
    <w:rsid w:val="003147A2"/>
    <w:rsid w:val="003A1C01"/>
    <w:rsid w:val="003A2259"/>
    <w:rsid w:val="003C3080"/>
    <w:rsid w:val="003C79E5"/>
    <w:rsid w:val="003F4B55"/>
    <w:rsid w:val="00402557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41D6"/>
    <w:rsid w:val="005F64E6"/>
    <w:rsid w:val="0065289A"/>
    <w:rsid w:val="00657F0B"/>
    <w:rsid w:val="0067226F"/>
    <w:rsid w:val="006B26B6"/>
    <w:rsid w:val="006B40C5"/>
    <w:rsid w:val="006E4DFC"/>
    <w:rsid w:val="007165B4"/>
    <w:rsid w:val="00725C51"/>
    <w:rsid w:val="007769A4"/>
    <w:rsid w:val="00820552"/>
    <w:rsid w:val="008E023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1EDE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E02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E023F"/>
    <w:rPr>
      <w:sz w:val="24"/>
    </w:rPr>
  </w:style>
  <w:style w:type="paragraph" w:styleId="ad">
    <w:name w:val="footer"/>
    <w:basedOn w:val="a"/>
    <w:link w:val="ae"/>
    <w:rsid w:val="008E02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E023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85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PLUS</dc:creator>
  <cp:lastModifiedBy>Дегтярева</cp:lastModifiedBy>
  <cp:revision>5</cp:revision>
  <cp:lastPrinted>2019-12-11T09:51:00Z</cp:lastPrinted>
  <dcterms:created xsi:type="dcterms:W3CDTF">2019-12-11T07:40:00Z</dcterms:created>
  <dcterms:modified xsi:type="dcterms:W3CDTF">2020-01-14T03:12:00Z</dcterms:modified>
</cp:coreProperties>
</file>